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31" w:rsidRDefault="00FB4809" w:rsidP="00BC3599">
      <w:pPr>
        <w:jc w:val="center"/>
      </w:pPr>
      <w:r>
        <w:rPr>
          <w:sz w:val="28"/>
          <w:szCs w:val="28"/>
        </w:rPr>
        <w:t>Important Details on muscles</w:t>
      </w:r>
      <w:bookmarkStart w:id="0" w:name="_GoBack"/>
      <w:bookmarkEnd w:id="0"/>
    </w:p>
    <w:p w:rsidR="00BC3599" w:rsidRDefault="00BC3599" w:rsidP="00BC3599">
      <w:pPr>
        <w:rPr>
          <w:sz w:val="24"/>
          <w:szCs w:val="24"/>
        </w:rPr>
      </w:pPr>
      <w:r w:rsidRPr="00BC3599">
        <w:rPr>
          <w:sz w:val="24"/>
          <w:szCs w:val="24"/>
          <w:u w:val="single"/>
        </w:rPr>
        <w:t>Guide to this document</w:t>
      </w:r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Most of these notes represent information that I had forgotten and are about innervations, actions, etc. so they will probably be useless to you. There are a couple of tidbits in here that you may find interesting and I have tried to highlight them</w:t>
      </w:r>
      <w:r w:rsidR="00751270">
        <w:rPr>
          <w:sz w:val="24"/>
          <w:szCs w:val="24"/>
        </w:rPr>
        <w:t xml:space="preserve"> in blue (the blue bullet points are unimportant)</w:t>
      </w:r>
      <w:r>
        <w:rPr>
          <w:sz w:val="24"/>
          <w:szCs w:val="24"/>
        </w:rPr>
        <w:t>.</w:t>
      </w:r>
      <w:r w:rsidR="00DD42D2">
        <w:rPr>
          <w:sz w:val="24"/>
          <w:szCs w:val="24"/>
        </w:rPr>
        <w:t xml:space="preserve"> Please e-mail me if you find any errors.</w:t>
      </w:r>
      <w:r>
        <w:rPr>
          <w:sz w:val="24"/>
          <w:szCs w:val="24"/>
        </w:rPr>
        <w:t xml:space="preserve"> Enjoy!</w:t>
      </w:r>
    </w:p>
    <w:p w:rsidR="00BC3599" w:rsidRDefault="00BC3599" w:rsidP="00BC3599">
      <w:pPr>
        <w:rPr>
          <w:sz w:val="24"/>
          <w:szCs w:val="24"/>
        </w:rPr>
      </w:pPr>
    </w:p>
    <w:p w:rsidR="00BC3599" w:rsidRPr="00BC3599" w:rsidRDefault="00BC3599" w:rsidP="00BC3599">
      <w:pPr>
        <w:pStyle w:val="ListParagraph"/>
        <w:numPr>
          <w:ilvl w:val="0"/>
          <w:numId w:val="1"/>
        </w:numPr>
      </w:pPr>
      <w:r>
        <w:t xml:space="preserve">Nuchal Ligament is important. </w:t>
      </w:r>
      <w:proofErr w:type="spellStart"/>
      <w:r w:rsidRPr="00BC3599">
        <w:rPr>
          <w:color w:val="00B0F0"/>
        </w:rPr>
        <w:t>Hankin</w:t>
      </w:r>
      <w:proofErr w:type="spellEnd"/>
      <w:r w:rsidRPr="00BC3599">
        <w:rPr>
          <w:color w:val="00B0F0"/>
        </w:rPr>
        <w:t xml:space="preserve"> mentioned a number times that people “always miss this” I </w:t>
      </w:r>
      <w:proofErr w:type="spellStart"/>
      <w:r w:rsidRPr="00BC3599">
        <w:rPr>
          <w:color w:val="00B0F0"/>
        </w:rPr>
        <w:t>gotta</w:t>
      </w:r>
      <w:proofErr w:type="spellEnd"/>
      <w:r w:rsidRPr="00BC3599">
        <w:rPr>
          <w:color w:val="00B0F0"/>
        </w:rPr>
        <w:t xml:space="preserve"> </w:t>
      </w:r>
      <w:proofErr w:type="spellStart"/>
      <w:r w:rsidRPr="00BC3599">
        <w:rPr>
          <w:color w:val="00B0F0"/>
        </w:rPr>
        <w:t>feelin</w:t>
      </w:r>
      <w:proofErr w:type="spellEnd"/>
      <w:r w:rsidRPr="00BC3599">
        <w:rPr>
          <w:color w:val="00B0F0"/>
        </w:rPr>
        <w:t>’ that it’s going to be tagged</w:t>
      </w:r>
    </w:p>
    <w:p w:rsidR="00BC3599" w:rsidRDefault="00BC3599" w:rsidP="00BC3599">
      <w:pPr>
        <w:pStyle w:val="ListParagraph"/>
        <w:numPr>
          <w:ilvl w:val="0"/>
          <w:numId w:val="1"/>
        </w:numPr>
      </w:pPr>
      <w:r>
        <w:t xml:space="preserve">There are 2 sets of </w:t>
      </w:r>
      <w:proofErr w:type="spellStart"/>
      <w:r>
        <w:t>spinalis</w:t>
      </w:r>
      <w:proofErr w:type="spellEnd"/>
      <w:r>
        <w:t xml:space="preserve"> muscles on each side of the spine</w:t>
      </w:r>
    </w:p>
    <w:p w:rsidR="00BC3599" w:rsidRDefault="00BC3599" w:rsidP="00BC3599">
      <w:pPr>
        <w:pStyle w:val="ListParagraph"/>
        <w:numPr>
          <w:ilvl w:val="0"/>
          <w:numId w:val="1"/>
        </w:numPr>
      </w:pPr>
      <w:r>
        <w:t>Intrinsic back muscles in general: unilaterally (each muscle) performs lateral flexion, bilaterally they extend the back</w:t>
      </w:r>
    </w:p>
    <w:p w:rsidR="00BC3599" w:rsidRPr="00BC3599" w:rsidRDefault="00BC3599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Lower </w:t>
      </w:r>
      <w:proofErr w:type="spellStart"/>
      <w:r>
        <w:t>intercostals</w:t>
      </w:r>
      <w:proofErr w:type="spellEnd"/>
      <w:r>
        <w:t xml:space="preserve"> muscles attach to the ribs, the upper </w:t>
      </w:r>
      <w:proofErr w:type="spellStart"/>
      <w:r>
        <w:t>intercostals</w:t>
      </w:r>
      <w:proofErr w:type="spellEnd"/>
      <w:r>
        <w:t xml:space="preserve"> attach to transverse processes. </w:t>
      </w:r>
      <w:r w:rsidRPr="00BC3599">
        <w:rPr>
          <w:color w:val="00B0F0"/>
        </w:rPr>
        <w:t xml:space="preserve">Don’t be too concerned with specific attachment points for the intrinsic back muscle. </w:t>
      </w:r>
    </w:p>
    <w:p w:rsidR="00BC3599" w:rsidRPr="00BC3599" w:rsidRDefault="00BC3599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>During lateral flexion, muscles act on opposite side to flexion.</w:t>
      </w:r>
      <w:r>
        <w:rPr>
          <w:color w:val="00B0F0"/>
        </w:rPr>
        <w:t xml:space="preserve"> </w:t>
      </w:r>
      <w:r>
        <w:t xml:space="preserve">So left intrinsic back muscles will help you lean to the right. </w:t>
      </w:r>
    </w:p>
    <w:p w:rsidR="00BC3599" w:rsidRDefault="00BC3599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rPr>
          <w:color w:val="00B0F0"/>
        </w:rPr>
        <w:t xml:space="preserve">Make sure you understand which </w:t>
      </w:r>
      <w:proofErr w:type="gramStart"/>
      <w:r>
        <w:rPr>
          <w:color w:val="00B0F0"/>
        </w:rPr>
        <w:t>level of dorsal roots innervate</w:t>
      </w:r>
      <w:proofErr w:type="gramEnd"/>
      <w:r>
        <w:rPr>
          <w:color w:val="00B0F0"/>
        </w:rPr>
        <w:t xml:space="preserve"> specific intrinsic back muscles. (</w:t>
      </w:r>
      <w:proofErr w:type="spellStart"/>
      <w:proofErr w:type="gramStart"/>
      <w:r>
        <w:rPr>
          <w:color w:val="00B0F0"/>
        </w:rPr>
        <w:t>eg</w:t>
      </w:r>
      <w:proofErr w:type="spellEnd"/>
      <w:proofErr w:type="gramEnd"/>
      <w:r>
        <w:rPr>
          <w:color w:val="00B0F0"/>
        </w:rPr>
        <w:t xml:space="preserve">. If </w:t>
      </w:r>
      <w:proofErr w:type="spellStart"/>
      <w:r>
        <w:rPr>
          <w:color w:val="00B0F0"/>
        </w:rPr>
        <w:t>illiocostalis</w:t>
      </w:r>
      <w:proofErr w:type="spellEnd"/>
      <w:r>
        <w:rPr>
          <w:color w:val="00B0F0"/>
        </w:rPr>
        <w:t xml:space="preserve"> is tagged, know the general location of the vertebral body adjacent to it)</w:t>
      </w:r>
    </w:p>
    <w:p w:rsidR="00BC3599" w:rsidRPr="00BC3599" w:rsidRDefault="00BC3599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>Dorsal rami innervate the skin of the back and is bounded by the angle of the ribs, ventral rami innervate the rest of the skin of the trunk</w:t>
      </w:r>
    </w:p>
    <w:p w:rsidR="00BC3599" w:rsidRPr="0046577D" w:rsidRDefault="00BC3599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Dorsal and ventral rootlets come out of </w:t>
      </w:r>
      <w:proofErr w:type="spellStart"/>
      <w:r>
        <w:t>conus</w:t>
      </w:r>
      <w:proofErr w:type="spellEnd"/>
      <w:r>
        <w:t xml:space="preserve"> </w:t>
      </w:r>
      <w:proofErr w:type="spellStart"/>
      <w:r>
        <w:t>medularis</w:t>
      </w:r>
      <w:proofErr w:type="spellEnd"/>
      <w:r>
        <w:t xml:space="preserve">. </w:t>
      </w:r>
      <w:r>
        <w:rPr>
          <w:color w:val="00B0F0"/>
        </w:rPr>
        <w:t>Be able to identify dorsal and ventral rootlets</w:t>
      </w:r>
      <w:r w:rsidR="0046577D">
        <w:t xml:space="preserve">. </w:t>
      </w:r>
    </w:p>
    <w:p w:rsidR="0046577D" w:rsidRPr="0046577D" w:rsidRDefault="0046577D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Nerves receive the classification as spinal nerves only after they leave the intervertebral foramen. </w:t>
      </w:r>
    </w:p>
    <w:p w:rsidR="0046577D" w:rsidRPr="00751270" w:rsidRDefault="0046577D" w:rsidP="00BC3599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</w:t>
      </w:r>
      <w:proofErr w:type="spellStart"/>
      <w:r>
        <w:t>dural</w:t>
      </w:r>
      <w:proofErr w:type="spellEnd"/>
      <w:r>
        <w:t xml:space="preserve"> sac ends at S2 and S3. The sac becomes intimate with </w:t>
      </w:r>
      <w:proofErr w:type="spellStart"/>
      <w:r>
        <w:t>pia</w:t>
      </w:r>
      <w:proofErr w:type="spellEnd"/>
      <w:r>
        <w:t xml:space="preserve"> mater after S2. </w:t>
      </w:r>
      <w:proofErr w:type="spellStart"/>
      <w:r>
        <w:t>Pia</w:t>
      </w:r>
      <w:proofErr w:type="spellEnd"/>
      <w:r>
        <w:t xml:space="preserve"> mater is only 2 layers after S2. </w:t>
      </w:r>
      <w:proofErr w:type="spellStart"/>
      <w:r>
        <w:t>Filum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is still </w:t>
      </w:r>
      <w:proofErr w:type="spellStart"/>
      <w:r>
        <w:t>withinpart</w:t>
      </w:r>
      <w:proofErr w:type="spellEnd"/>
      <w:r>
        <w:t xml:space="preserve"> of the </w:t>
      </w:r>
      <w:proofErr w:type="spellStart"/>
      <w:r>
        <w:t>dural</w:t>
      </w:r>
      <w:proofErr w:type="spellEnd"/>
      <w:r>
        <w:t xml:space="preserve"> sac when it ends at the coccyx. </w:t>
      </w:r>
    </w:p>
    <w:p w:rsidR="00BC3599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trapezius and </w:t>
      </w:r>
      <w:proofErr w:type="spellStart"/>
      <w:r>
        <w:t>levator</w:t>
      </w:r>
      <w:proofErr w:type="spellEnd"/>
      <w:r>
        <w:t xml:space="preserve"> scapulae elevate the </w:t>
      </w:r>
      <w:proofErr w:type="spellStart"/>
      <w:r>
        <w:t>the</w:t>
      </w:r>
      <w:proofErr w:type="spellEnd"/>
      <w:r>
        <w:t xml:space="preserve"> scapula, innervated by the accessory nerve CN XI. Superior fibers Elevate trapezius, middle retracts trapezius, Inferior fibers depress trapezius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Serratus</w:t>
      </w:r>
      <w:proofErr w:type="spellEnd"/>
      <w:r>
        <w:t xml:space="preserve"> anterior holds scapula in place and is therefore involved in the winging of the scapula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Dorsal scapular vein, artery, nerve all supply </w:t>
      </w:r>
      <w:proofErr w:type="spellStart"/>
      <w:r>
        <w:t>levator</w:t>
      </w:r>
      <w:proofErr w:type="spellEnd"/>
      <w:r>
        <w:t xml:space="preserve"> scapulae, rhomboid and </w:t>
      </w:r>
      <w:proofErr w:type="spellStart"/>
      <w:r>
        <w:t>serratus</w:t>
      </w:r>
      <w:proofErr w:type="spellEnd"/>
      <w:r>
        <w:t xml:space="preserve"> anterior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Supraspinatus muscle abducts the </w:t>
      </w:r>
      <w:proofErr w:type="gramStart"/>
      <w:r>
        <w:t>arm,</w:t>
      </w:r>
      <w:proofErr w:type="gramEnd"/>
      <w:r>
        <w:t xml:space="preserve"> it is responsible for the first 30 degrees of arm elevation. 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Suptrascapular</w:t>
      </w:r>
      <w:proofErr w:type="spellEnd"/>
      <w:r>
        <w:t xml:space="preserve"> nerve innervates both </w:t>
      </w:r>
      <w:proofErr w:type="spellStart"/>
      <w:r>
        <w:t>infraspinatus</w:t>
      </w:r>
      <w:proofErr w:type="spellEnd"/>
      <w:r>
        <w:t xml:space="preserve"> and supraspinatus. The artery and vein forms “Army/Navy” (the artery goes above the superior transverse scapular ligament</w:t>
      </w:r>
    </w:p>
    <w:p w:rsid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Latissimus</w:t>
      </w:r>
      <w:proofErr w:type="spellEnd"/>
      <w:r>
        <w:t xml:space="preserve"> </w:t>
      </w:r>
      <w:proofErr w:type="spellStart"/>
      <w:r>
        <w:t>dorsi</w:t>
      </w:r>
      <w:proofErr w:type="spellEnd"/>
      <w:r>
        <w:t xml:space="preserve"> adducts and medially rotates the arm. </w:t>
      </w:r>
      <w:r>
        <w:rPr>
          <w:color w:val="00B0F0"/>
        </w:rPr>
        <w:t>(</w:t>
      </w:r>
      <w:proofErr w:type="spellStart"/>
      <w:r>
        <w:rPr>
          <w:color w:val="00B0F0"/>
        </w:rPr>
        <w:t>Hankin</w:t>
      </w:r>
      <w:proofErr w:type="spellEnd"/>
      <w:r>
        <w:rPr>
          <w:color w:val="00B0F0"/>
        </w:rPr>
        <w:t xml:space="preserve"> used this muscle as a clinical example: What movements would be affected if the function of this muscle was diminished? Wall climbing)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Pectoral minor and </w:t>
      </w:r>
      <w:proofErr w:type="spellStart"/>
      <w:r>
        <w:t>coracobrachialis</w:t>
      </w:r>
      <w:proofErr w:type="spellEnd"/>
      <w:r>
        <w:t xml:space="preserve"> attach to the coracoids process. </w:t>
      </w:r>
    </w:p>
    <w:p w:rsidR="00751270" w:rsidRPr="00751270" w:rsidRDefault="0075127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Ulnar, Median and </w:t>
      </w:r>
      <w:proofErr w:type="spellStart"/>
      <w:r>
        <w:t>musculocutaneous</w:t>
      </w:r>
      <w:proofErr w:type="spellEnd"/>
      <w:r>
        <w:t xml:space="preserve"> nerves form the “M” of the brachial plexus</w:t>
      </w:r>
    </w:p>
    <w:p w:rsidR="0075127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Lateral cutaneous nerve is the continuation of the </w:t>
      </w:r>
      <w:proofErr w:type="spellStart"/>
      <w:r>
        <w:t>musculucutaneous</w:t>
      </w:r>
      <w:proofErr w:type="spellEnd"/>
      <w:r>
        <w:t xml:space="preserve">. When searching for it, find the </w:t>
      </w:r>
      <w:proofErr w:type="spellStart"/>
      <w:r>
        <w:t>musculocutaneous</w:t>
      </w:r>
      <w:proofErr w:type="spellEnd"/>
      <w:r>
        <w:t xml:space="preserve"> nerve, then look for the branch that does not go to a muscle, that is lateral cutaneous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Pectoralis</w:t>
      </w:r>
      <w:proofErr w:type="spellEnd"/>
      <w:r>
        <w:t xml:space="preserve"> minor muscle splits the </w:t>
      </w:r>
      <w:proofErr w:type="spellStart"/>
      <w:r>
        <w:t>axilary</w:t>
      </w:r>
      <w:proofErr w:type="spellEnd"/>
      <w:r>
        <w:t xml:space="preserve"> artery into its 3 parts. This is important for finding the branches off the </w:t>
      </w:r>
      <w:proofErr w:type="spellStart"/>
      <w:r>
        <w:t>axilarry</w:t>
      </w:r>
      <w:proofErr w:type="spellEnd"/>
      <w:r>
        <w:t xml:space="preserve"> artery. The first part of the artery is superior to the </w:t>
      </w:r>
      <w:proofErr w:type="spellStart"/>
      <w:r>
        <w:t>pec</w:t>
      </w:r>
      <w:proofErr w:type="spellEnd"/>
      <w:r>
        <w:t xml:space="preserve"> minor muscle, the second part is deep to </w:t>
      </w:r>
      <w:proofErr w:type="spellStart"/>
      <w:r>
        <w:t>pec</w:t>
      </w:r>
      <w:proofErr w:type="spellEnd"/>
      <w:r>
        <w:t xml:space="preserve"> minor and the third part is inferior to </w:t>
      </w:r>
      <w:proofErr w:type="spellStart"/>
      <w:r>
        <w:t>pec</w:t>
      </w:r>
      <w:proofErr w:type="spellEnd"/>
      <w:r>
        <w:t xml:space="preserve"> minor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Lat</w:t>
      </w:r>
      <w:proofErr w:type="spellEnd"/>
      <w:r>
        <w:t xml:space="preserve"> </w:t>
      </w:r>
      <w:proofErr w:type="spellStart"/>
      <w:r>
        <w:t>dorsi</w:t>
      </w:r>
      <w:proofErr w:type="spellEnd"/>
      <w:r>
        <w:t xml:space="preserve"> is innervated by the </w:t>
      </w:r>
      <w:proofErr w:type="spellStart"/>
      <w:r>
        <w:t>thoracodorsal</w:t>
      </w:r>
      <w:proofErr w:type="spellEnd"/>
      <w:r>
        <w:t xml:space="preserve"> artery and nerve</w:t>
      </w:r>
    </w:p>
    <w:p w:rsid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rPr>
          <w:color w:val="00B0F0"/>
        </w:rPr>
        <w:lastRenderedPageBreak/>
        <w:t>Good way to differentiate large arteries from large nerve. Arteries look darker and have “rings” around them. Nerves are shinier (because of the myelin sheath)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lateral thoracic nerve is usually “stuck” onto the </w:t>
      </w:r>
      <w:proofErr w:type="spellStart"/>
      <w:r>
        <w:t>serratus</w:t>
      </w:r>
      <w:proofErr w:type="spellEnd"/>
      <w:r>
        <w:t xml:space="preserve"> anterior muscle. 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quadrangular space is found by looking at the anterior aspect of the body, the triangular space is found by looking at the posterior aspect. 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Radial groove is located on shaft of </w:t>
      </w:r>
      <w:proofErr w:type="spellStart"/>
      <w:r>
        <w:t>humerus</w:t>
      </w:r>
      <w:proofErr w:type="spellEnd"/>
      <w:r>
        <w:t>, the radial nerve and deep brachial artery run through it</w:t>
      </w:r>
    </w:p>
    <w:p w:rsidR="000B7010" w:rsidRPr="000B7010" w:rsidRDefault="000B7010" w:rsidP="00751270">
      <w:pPr>
        <w:pStyle w:val="ListParagraph"/>
        <w:numPr>
          <w:ilvl w:val="0"/>
          <w:numId w:val="1"/>
        </w:numPr>
        <w:rPr>
          <w:color w:val="00B0F0"/>
        </w:rPr>
      </w:pPr>
      <w:proofErr w:type="spellStart"/>
      <w:r>
        <w:t>Subclavian</w:t>
      </w:r>
      <w:proofErr w:type="spellEnd"/>
      <w:r>
        <w:t xml:space="preserve"> artery and vein turn into </w:t>
      </w:r>
      <w:proofErr w:type="spellStart"/>
      <w:r>
        <w:t>axilary</w:t>
      </w:r>
      <w:proofErr w:type="spellEnd"/>
      <w:r>
        <w:t xml:space="preserve"> artery and vein at the lateral border of rib 1</w:t>
      </w:r>
    </w:p>
    <w:p w:rsidR="000B7010" w:rsidRPr="00C43CC6" w:rsidRDefault="00C43CC6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most important radial nerve branch is the posterior </w:t>
      </w:r>
      <w:proofErr w:type="spellStart"/>
      <w:r>
        <w:t>interosseus</w:t>
      </w:r>
      <w:proofErr w:type="spellEnd"/>
      <w:r>
        <w:t xml:space="preserve"> nerve</w:t>
      </w:r>
    </w:p>
    <w:p w:rsidR="00C43CC6" w:rsidRPr="00C43CC6" w:rsidRDefault="00C43CC6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Superficial branch of the radial nerve goes to the dorsal </w:t>
      </w:r>
      <w:proofErr w:type="gramStart"/>
      <w:r>
        <w:t>hand,</w:t>
      </w:r>
      <w:proofErr w:type="gramEnd"/>
      <w:r>
        <w:t xml:space="preserve"> it is ONLY a sensory nerve. The deep radial nerve supplies the supinator muscle and becomes the deep radial nerve once it crosses the supinator muscle</w:t>
      </w:r>
    </w:p>
    <w:p w:rsidR="00C43CC6" w:rsidRPr="00C43CC6" w:rsidRDefault="00C43CC6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The carpal tunnel consists of 9 muscles and 1 nerve. There are the 4 </w:t>
      </w:r>
      <w:proofErr w:type="spellStart"/>
      <w:r>
        <w:t>digitorum</w:t>
      </w:r>
      <w:proofErr w:type="spellEnd"/>
      <w:r>
        <w:t xml:space="preserve"> </w:t>
      </w:r>
      <w:proofErr w:type="spellStart"/>
      <w:r>
        <w:t>superficialis</w:t>
      </w:r>
      <w:proofErr w:type="spellEnd"/>
      <w:r>
        <w:t xml:space="preserve"> tendons, 4 </w:t>
      </w:r>
      <w:proofErr w:type="spellStart"/>
      <w:r>
        <w:t>digitorum</w:t>
      </w:r>
      <w:proofErr w:type="spellEnd"/>
      <w:r>
        <w:t xml:space="preserve"> </w:t>
      </w:r>
      <w:proofErr w:type="spellStart"/>
      <w:r>
        <w:t>profundus</w:t>
      </w:r>
      <w:proofErr w:type="spellEnd"/>
      <w:r>
        <w:t xml:space="preserve"> tendons, tendon of flexor </w:t>
      </w:r>
      <w:proofErr w:type="spellStart"/>
      <w:r>
        <w:t>policis</w:t>
      </w:r>
      <w:proofErr w:type="spellEnd"/>
      <w:r>
        <w:t xml:space="preserve"> </w:t>
      </w:r>
      <w:proofErr w:type="spellStart"/>
      <w:r>
        <w:t>longus</w:t>
      </w:r>
      <w:proofErr w:type="spellEnd"/>
      <w:r>
        <w:t xml:space="preserve"> and the median nerve. </w:t>
      </w:r>
    </w:p>
    <w:p w:rsidR="00C43CC6" w:rsidRPr="00751270" w:rsidRDefault="00C43CC6" w:rsidP="00751270">
      <w:pPr>
        <w:pStyle w:val="ListParagraph"/>
        <w:numPr>
          <w:ilvl w:val="0"/>
          <w:numId w:val="1"/>
        </w:numPr>
        <w:rPr>
          <w:color w:val="00B0F0"/>
        </w:rPr>
      </w:pPr>
      <w:r>
        <w:t xml:space="preserve">Anterior and posterior </w:t>
      </w:r>
      <w:proofErr w:type="spellStart"/>
      <w:r>
        <w:t>interosseus</w:t>
      </w:r>
      <w:proofErr w:type="spellEnd"/>
      <w:r>
        <w:t xml:space="preserve"> arteries come off the ulnar artery. The posterior branch is smaller, therefore, the anterior </w:t>
      </w:r>
      <w:proofErr w:type="spellStart"/>
      <w:r>
        <w:t>interosseus</w:t>
      </w:r>
      <w:proofErr w:type="spellEnd"/>
      <w:r>
        <w:t xml:space="preserve"> loops around the distal hole in the </w:t>
      </w:r>
      <w:proofErr w:type="spellStart"/>
      <w:r>
        <w:t>interosseus</w:t>
      </w:r>
      <w:proofErr w:type="spellEnd"/>
      <w:r>
        <w:t xml:space="preserve"> membrane </w:t>
      </w:r>
    </w:p>
    <w:sectPr w:rsidR="00C43CC6" w:rsidRPr="00751270" w:rsidSect="00E75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A13E4"/>
    <w:multiLevelType w:val="hybridMultilevel"/>
    <w:tmpl w:val="9F88A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3599"/>
    <w:rsid w:val="000B7010"/>
    <w:rsid w:val="00452C7F"/>
    <w:rsid w:val="0046577D"/>
    <w:rsid w:val="004C13E5"/>
    <w:rsid w:val="00751270"/>
    <w:rsid w:val="00B77FCF"/>
    <w:rsid w:val="00B833CF"/>
    <w:rsid w:val="00BC3599"/>
    <w:rsid w:val="00C43CC6"/>
    <w:rsid w:val="00DD42D2"/>
    <w:rsid w:val="00E75F5E"/>
    <w:rsid w:val="00F63054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Jayanth Swathirajan</dc:creator>
  <cp:lastModifiedBy>lichteram</cp:lastModifiedBy>
  <cp:revision>4</cp:revision>
  <dcterms:created xsi:type="dcterms:W3CDTF">2009-12-11T16:01:00Z</dcterms:created>
  <dcterms:modified xsi:type="dcterms:W3CDTF">2011-11-13T20:31:00Z</dcterms:modified>
</cp:coreProperties>
</file>